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EBEBE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489E4BCE" wp14:editId="7BCEE8D6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84C5A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0225DD8F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01B167A8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0DE24E0F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3DD95E80" w14:textId="2279C442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D01B74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D01B74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570B2A89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626BAFD2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5844F443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685B9A89" w14:textId="71905613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D01B74">
        <w:rPr>
          <w:rFonts w:ascii="Arial" w:hAnsi="Arial" w:cs="Arial"/>
          <w:b/>
          <w:i/>
          <w:sz w:val="28"/>
          <w:szCs w:val="28"/>
          <w:u w:val="single"/>
        </w:rPr>
        <w:t>ENI MACEDO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D01B74">
        <w:rPr>
          <w:rFonts w:ascii="Arial" w:hAnsi="Arial" w:cs="Arial"/>
          <w:b/>
          <w:sz w:val="28"/>
          <w:szCs w:val="28"/>
        </w:rPr>
        <w:t>0000402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>Auxiliar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D01B74">
        <w:rPr>
          <w:rFonts w:ascii="Arial" w:hAnsi="Arial" w:cs="Arial"/>
          <w:b/>
          <w:sz w:val="28"/>
          <w:szCs w:val="28"/>
        </w:rPr>
        <w:t xml:space="preserve">Educação, Cultura e Desporto </w:t>
      </w:r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, incisos I,II,III,IV</w:t>
      </w:r>
      <w:r w:rsidRPr="00182322">
        <w:rPr>
          <w:rFonts w:ascii="Arial" w:hAnsi="Arial" w:cs="Arial"/>
          <w:bCs/>
          <w:sz w:val="28"/>
          <w:szCs w:val="28"/>
        </w:rPr>
        <w:t>,</w:t>
      </w:r>
      <w:r w:rsidR="00D01B74">
        <w:rPr>
          <w:rFonts w:ascii="Arial" w:hAnsi="Arial" w:cs="Arial"/>
          <w:bCs/>
          <w:sz w:val="28"/>
          <w:szCs w:val="28"/>
        </w:rPr>
        <w:t xml:space="preserve"> </w:t>
      </w:r>
      <w:r w:rsidR="00D01B74">
        <w:rPr>
          <w:rFonts w:ascii="Arial" w:hAnsi="Arial" w:cs="Arial"/>
          <w:b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</w:t>
      </w:r>
      <w:r w:rsidR="00D01B74">
        <w:rPr>
          <w:rFonts w:ascii="Arial" w:hAnsi="Arial" w:cs="Arial"/>
          <w:bCs/>
          <w:sz w:val="28"/>
          <w:szCs w:val="28"/>
        </w:rPr>
        <w:t xml:space="preserve"> integrais calculados com </w:t>
      </w:r>
      <w:r w:rsidRPr="00182322">
        <w:rPr>
          <w:rFonts w:ascii="Arial" w:hAnsi="Arial" w:cs="Arial"/>
          <w:bCs/>
          <w:sz w:val="28"/>
          <w:szCs w:val="28"/>
        </w:rPr>
        <w:t>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1D445EB3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62F1C634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704D962C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6B871BA7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393CD7AB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6E2A9AA7" w14:textId="786D6683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01B74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D01B74">
        <w:rPr>
          <w:rFonts w:ascii="Arial" w:hAnsi="Arial" w:cs="Arial"/>
          <w:color w:val="000000"/>
          <w:sz w:val="28"/>
        </w:rPr>
        <w:t>Janeiro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D01B74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737BE935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73AE8FDC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0AD1E3A3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3116894E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01B74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D65B"/>
  <w15:docId w15:val="{AD750B18-0676-482E-8496-E3C6F42E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49</cp:revision>
  <cp:lastPrinted>2023-01-19T13:40:00Z</cp:lastPrinted>
  <dcterms:created xsi:type="dcterms:W3CDTF">2019-01-07T10:52:00Z</dcterms:created>
  <dcterms:modified xsi:type="dcterms:W3CDTF">2023-01-19T13:40:00Z</dcterms:modified>
</cp:coreProperties>
</file>