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E504" w14:textId="285FDB00" w:rsidR="00085306" w:rsidRPr="00C53C74" w:rsidRDefault="00085306" w:rsidP="00992B1C">
      <w:pPr>
        <w:rPr>
          <w:rFonts w:ascii="Times New Roman" w:eastAsia="Calibri" w:hAnsi="Times New Roman" w:cs="Times New Roman"/>
          <w:b/>
          <w:u w:val="single"/>
        </w:rPr>
      </w:pPr>
      <w:r w:rsidRPr="00C53C74">
        <w:rPr>
          <w:rFonts w:ascii="Times New Roman" w:eastAsia="Calibri" w:hAnsi="Times New Roman" w:cs="Times New Roman"/>
          <w:b/>
          <w:u w:val="single"/>
        </w:rPr>
        <w:t xml:space="preserve">PORTARIA Nº </w:t>
      </w:r>
      <w:r w:rsidR="00A25353">
        <w:rPr>
          <w:rFonts w:ascii="Times New Roman" w:eastAsia="Calibri" w:hAnsi="Times New Roman" w:cs="Times New Roman"/>
          <w:b/>
          <w:u w:val="single"/>
        </w:rPr>
        <w:t>01</w:t>
      </w:r>
      <w:r w:rsidR="00686A3F">
        <w:rPr>
          <w:rFonts w:ascii="Times New Roman" w:eastAsia="Calibri" w:hAnsi="Times New Roman" w:cs="Times New Roman"/>
          <w:b/>
          <w:u w:val="single"/>
        </w:rPr>
        <w:t>8</w:t>
      </w:r>
      <w:r w:rsidRPr="00C53C74">
        <w:rPr>
          <w:rFonts w:ascii="Times New Roman" w:eastAsia="Calibri" w:hAnsi="Times New Roman" w:cs="Times New Roman"/>
          <w:b/>
          <w:u w:val="single"/>
        </w:rPr>
        <w:t>/202</w:t>
      </w:r>
      <w:r w:rsidR="0061720C">
        <w:rPr>
          <w:rFonts w:ascii="Times New Roman" w:eastAsia="Calibri" w:hAnsi="Times New Roman" w:cs="Times New Roman"/>
          <w:b/>
          <w:u w:val="single"/>
        </w:rPr>
        <w:t>3</w:t>
      </w:r>
      <w:r w:rsidRPr="00C53C74">
        <w:rPr>
          <w:rFonts w:ascii="Times New Roman" w:eastAsia="Calibri" w:hAnsi="Times New Roman" w:cs="Times New Roman"/>
          <w:b/>
          <w:u w:val="single"/>
        </w:rPr>
        <w:t>-IPSEP</w:t>
      </w:r>
    </w:p>
    <w:p w14:paraId="4849C1AF" w14:textId="77777777" w:rsidR="0059734A" w:rsidRPr="00C53C74" w:rsidRDefault="0059734A" w:rsidP="00992B1C">
      <w:pPr>
        <w:rPr>
          <w:rFonts w:ascii="Times New Roman" w:eastAsia="Calibri" w:hAnsi="Times New Roman" w:cs="Times New Roman"/>
          <w:bCs/>
        </w:rPr>
      </w:pPr>
    </w:p>
    <w:p w14:paraId="7DEC46CC" w14:textId="315CA921" w:rsidR="00085306" w:rsidRPr="00C53C74" w:rsidRDefault="00085306" w:rsidP="00085306">
      <w:pPr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Cs/>
        </w:rPr>
        <w:t xml:space="preserve">          O </w:t>
      </w:r>
      <w:r w:rsidRPr="00C53C74">
        <w:rPr>
          <w:rFonts w:ascii="Times New Roman" w:eastAsia="Calibri" w:hAnsi="Times New Roman" w:cs="Times New Roman"/>
          <w:b/>
        </w:rPr>
        <w:t>DIRETOR PRESIDENTE DO INSTITUTO DE PREVIDÊNCIA</w:t>
      </w:r>
      <w:r w:rsidR="00970BD7" w:rsidRPr="00C53C74">
        <w:rPr>
          <w:rFonts w:ascii="Times New Roman" w:eastAsia="Calibri" w:hAnsi="Times New Roman" w:cs="Times New Roman"/>
          <w:b/>
        </w:rPr>
        <w:t xml:space="preserve"> SOCIAL</w:t>
      </w:r>
      <w:r w:rsidRPr="00C53C74">
        <w:rPr>
          <w:rFonts w:ascii="Times New Roman" w:eastAsia="Calibri" w:hAnsi="Times New Roman" w:cs="Times New Roman"/>
          <w:b/>
        </w:rPr>
        <w:t xml:space="preserve"> DOS SERVIDORES DA PREFEITURA DE PICUÍ – IPSEP</w:t>
      </w:r>
      <w:r w:rsidRPr="00C53C74">
        <w:rPr>
          <w:rFonts w:ascii="Times New Roman" w:eastAsia="Calibri" w:hAnsi="Times New Roman" w:cs="Times New Roman"/>
          <w:bCs/>
        </w:rPr>
        <w:t>, usando de suas atribuições legais, conferidas pelas disposições contidas na Lei Municipal nº 1.264/2006,</w:t>
      </w:r>
      <w:r w:rsidR="0061720C">
        <w:rPr>
          <w:rFonts w:ascii="Times New Roman" w:eastAsia="Calibri" w:hAnsi="Times New Roman" w:cs="Times New Roman"/>
          <w:bCs/>
        </w:rPr>
        <w:t xml:space="preserve"> Constituições Federal e Estadual, bem como legislação pertinente, </w:t>
      </w:r>
    </w:p>
    <w:p w14:paraId="528F1777" w14:textId="77777777" w:rsidR="00E12E52" w:rsidRPr="00C53C74" w:rsidRDefault="00E12E52" w:rsidP="00085306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785CBF28" w14:textId="6105FD9C" w:rsidR="00085306" w:rsidRPr="00C53C74" w:rsidRDefault="00085306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  <w:u w:val="single"/>
        </w:rPr>
        <w:t>RESOLVE:</w:t>
      </w:r>
    </w:p>
    <w:p w14:paraId="3DDF42AE" w14:textId="77777777" w:rsidR="00C53C74" w:rsidRPr="00C53C74" w:rsidRDefault="00C53C74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3F18BBBB" w14:textId="603DB938" w:rsidR="00A25353" w:rsidRPr="00686A3F" w:rsidRDefault="000456EE" w:rsidP="00686A3F">
      <w:pPr>
        <w:ind w:firstLine="1134"/>
        <w:contextualSpacing/>
        <w:jc w:val="both"/>
        <w:rPr>
          <w:rFonts w:ascii="Times New Roman" w:eastAsia="Calibri" w:hAnsi="Times New Roman" w:cs="Times New Roman"/>
        </w:rPr>
      </w:pPr>
      <w:r w:rsidRPr="000456EE">
        <w:rPr>
          <w:rFonts w:ascii="Times New Roman" w:eastAsia="Calibri" w:hAnsi="Times New Roman" w:cs="Times New Roman"/>
        </w:rPr>
        <w:t xml:space="preserve">Designar </w:t>
      </w:r>
      <w:r>
        <w:rPr>
          <w:rFonts w:ascii="Times New Roman" w:eastAsia="Calibri" w:hAnsi="Times New Roman" w:cs="Times New Roman"/>
        </w:rPr>
        <w:t>MAYARA DOS SANTOS SILVA</w:t>
      </w:r>
      <w:r w:rsidR="00686A3F">
        <w:rPr>
          <w:rFonts w:ascii="Times New Roman" w:eastAsia="Calibri" w:hAnsi="Times New Roman" w:cs="Times New Roman"/>
        </w:rPr>
        <w:t>, Diretora Financeira e Administrativa do IPSEP,</w:t>
      </w:r>
      <w:r w:rsidRPr="000456EE">
        <w:rPr>
          <w:rFonts w:ascii="Times New Roman" w:eastAsia="Calibri" w:hAnsi="Times New Roman" w:cs="Times New Roman"/>
        </w:rPr>
        <w:t xml:space="preserve"> para exercer a função de </w:t>
      </w:r>
      <w:r w:rsidR="00686A3F">
        <w:rPr>
          <w:rFonts w:ascii="Times New Roman" w:eastAsia="Calibri" w:hAnsi="Times New Roman" w:cs="Times New Roman"/>
        </w:rPr>
        <w:t>COORDENADORA DO CONSELHO DE ADMINISTRAÇÃO DO IPSEP</w:t>
      </w:r>
      <w:bookmarkStart w:id="0" w:name="_Hlk143765086"/>
      <w:r w:rsidR="00686A3F">
        <w:rPr>
          <w:rFonts w:ascii="Times New Roman" w:eastAsia="Calibri" w:hAnsi="Times New Roman" w:cs="Times New Roman"/>
        </w:rPr>
        <w:t>.</w:t>
      </w:r>
      <w:bookmarkEnd w:id="0"/>
    </w:p>
    <w:p w14:paraId="5AFEFA74" w14:textId="54C15069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Esta Portaria entra em vigor na data de sua publicação</w:t>
      </w:r>
      <w:r w:rsidR="003670F7">
        <w:rPr>
          <w:rFonts w:ascii="Times New Roman" w:eastAsia="Calibri" w:hAnsi="Times New Roman" w:cs="Times New Roman"/>
          <w:bCs/>
        </w:rPr>
        <w:t>, com efeitos retroativos a 01/01/2023.</w:t>
      </w:r>
    </w:p>
    <w:p w14:paraId="06A8CBD6" w14:textId="7067FC0F" w:rsidR="00A25353" w:rsidRDefault="00A25353" w:rsidP="00686A3F">
      <w:pPr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.</w:t>
      </w:r>
    </w:p>
    <w:p w14:paraId="6BB298E3" w14:textId="391B7433" w:rsidR="00A25353" w:rsidRPr="000456EE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Proceda-se, ainda, à inclusão dos dados desta Portaria em campo específico do site oficial do IPSEP.</w:t>
      </w:r>
    </w:p>
    <w:p w14:paraId="0F51DCE5" w14:textId="47A43B9B" w:rsidR="000456EE" w:rsidRPr="000456EE" w:rsidRDefault="000456EE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704F880A" w14:textId="55B1B5FC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Regist</w:t>
      </w:r>
      <w:r w:rsidR="004E58B8" w:rsidRPr="00C53C74">
        <w:rPr>
          <w:rFonts w:ascii="Times New Roman" w:eastAsia="Calibri" w:hAnsi="Times New Roman" w:cs="Times New Roman"/>
        </w:rPr>
        <w:t>r</w:t>
      </w:r>
      <w:r w:rsidRPr="00C53C74">
        <w:rPr>
          <w:rFonts w:ascii="Times New Roman" w:eastAsia="Calibri" w:hAnsi="Times New Roman" w:cs="Times New Roman"/>
        </w:rPr>
        <w:t>e-se,</w:t>
      </w:r>
    </w:p>
    <w:p w14:paraId="3622E404" w14:textId="5605D6CD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Dê-se ciência</w:t>
      </w:r>
      <w:r w:rsidR="004E58B8" w:rsidRPr="00C53C74">
        <w:rPr>
          <w:rFonts w:ascii="Times New Roman" w:eastAsia="Calibri" w:hAnsi="Times New Roman" w:cs="Times New Roman"/>
        </w:rPr>
        <w:t>, e</w:t>
      </w:r>
    </w:p>
    <w:p w14:paraId="1F28F897" w14:textId="75ED3A65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Publique-se.</w:t>
      </w:r>
    </w:p>
    <w:p w14:paraId="7D5C2862" w14:textId="77777777" w:rsidR="004E58B8" w:rsidRPr="00C53C74" w:rsidRDefault="004E58B8" w:rsidP="004E58B8">
      <w:pPr>
        <w:ind w:left="1080"/>
        <w:contextualSpacing/>
        <w:rPr>
          <w:rFonts w:ascii="Times New Roman" w:eastAsia="Calibri" w:hAnsi="Times New Roman" w:cs="Times New Roman"/>
        </w:rPr>
      </w:pPr>
    </w:p>
    <w:p w14:paraId="01D58656" w14:textId="205DADA0" w:rsidR="00085306" w:rsidRDefault="00085306" w:rsidP="00C53C74">
      <w:pPr>
        <w:contextualSpacing/>
        <w:jc w:val="center"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 xml:space="preserve">Picuí-PB, </w:t>
      </w:r>
      <w:r w:rsidR="00686A3F">
        <w:rPr>
          <w:rFonts w:ascii="Times New Roman" w:eastAsia="Calibri" w:hAnsi="Times New Roman" w:cs="Times New Roman"/>
        </w:rPr>
        <w:t>01</w:t>
      </w:r>
      <w:r w:rsidR="001E2861" w:rsidRPr="00C53C74">
        <w:rPr>
          <w:rFonts w:ascii="Times New Roman" w:eastAsia="Calibri" w:hAnsi="Times New Roman" w:cs="Times New Roman"/>
        </w:rPr>
        <w:t xml:space="preserve"> de </w:t>
      </w:r>
      <w:r w:rsidR="00686A3F">
        <w:rPr>
          <w:rFonts w:ascii="Times New Roman" w:eastAsia="Calibri" w:hAnsi="Times New Roman" w:cs="Times New Roman"/>
        </w:rPr>
        <w:t>setembro</w:t>
      </w:r>
      <w:r w:rsidRPr="00C53C74">
        <w:rPr>
          <w:rFonts w:ascii="Times New Roman" w:eastAsia="Calibri" w:hAnsi="Times New Roman" w:cs="Times New Roman"/>
        </w:rPr>
        <w:t xml:space="preserve"> de 202</w:t>
      </w:r>
      <w:r w:rsidR="00A25353">
        <w:rPr>
          <w:rFonts w:ascii="Times New Roman" w:eastAsia="Calibri" w:hAnsi="Times New Roman" w:cs="Times New Roman"/>
        </w:rPr>
        <w:t>3</w:t>
      </w:r>
      <w:r w:rsidRPr="00C53C74">
        <w:rPr>
          <w:rFonts w:ascii="Times New Roman" w:eastAsia="Calibri" w:hAnsi="Times New Roman" w:cs="Times New Roman"/>
        </w:rPr>
        <w:t>.</w:t>
      </w:r>
    </w:p>
    <w:p w14:paraId="739F0DEF" w14:textId="37E68382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214FEB78" w14:textId="12091AE3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0259241A" w14:textId="66CB5ED9" w:rsidR="00C53C74" w:rsidRP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694A4D1B" w14:textId="0C00DA27" w:rsidR="004E58B8" w:rsidRPr="00C53C74" w:rsidRDefault="00686A3F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_______________________________________</w:t>
      </w:r>
    </w:p>
    <w:p w14:paraId="12C9A099" w14:textId="7F2C8429" w:rsidR="00085306" w:rsidRPr="00C53C74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</w:rPr>
        <w:t>PAULO SILVA LIRA</w:t>
      </w:r>
    </w:p>
    <w:p w14:paraId="4FF30AB8" w14:textId="7452B63F" w:rsidR="00085306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53C74">
        <w:rPr>
          <w:rFonts w:ascii="Times New Roman" w:eastAsia="Calibri" w:hAnsi="Times New Roman" w:cs="Times New Roman"/>
          <w:b/>
          <w:bCs/>
        </w:rPr>
        <w:t>Diretor Pr</w:t>
      </w:r>
      <w:r w:rsidR="001E2861" w:rsidRPr="00C53C74">
        <w:rPr>
          <w:rFonts w:ascii="Times New Roman" w:eastAsia="Calibri" w:hAnsi="Times New Roman" w:cs="Times New Roman"/>
          <w:b/>
          <w:bCs/>
        </w:rPr>
        <w:t>esidente</w:t>
      </w:r>
      <w:r w:rsidR="00686A3F">
        <w:rPr>
          <w:rFonts w:ascii="Times New Roman" w:eastAsia="Calibri" w:hAnsi="Times New Roman" w:cs="Times New Roman"/>
          <w:b/>
          <w:bCs/>
        </w:rPr>
        <w:t xml:space="preserve"> do IPSEP</w:t>
      </w:r>
    </w:p>
    <w:p w14:paraId="7654D6C9" w14:textId="648662F3" w:rsidR="00686A3F" w:rsidRPr="00C53C74" w:rsidRDefault="00686A3F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sectPr w:rsidR="00686A3F" w:rsidRPr="00C53C74" w:rsidSect="004E58B8">
      <w:headerReference w:type="default" r:id="rId7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0206" w14:textId="77777777" w:rsidR="00EA40FB" w:rsidRDefault="00EA40FB" w:rsidP="00085306">
      <w:pPr>
        <w:spacing w:after="0" w:line="240" w:lineRule="auto"/>
      </w:pPr>
      <w:r>
        <w:separator/>
      </w:r>
    </w:p>
  </w:endnote>
  <w:endnote w:type="continuationSeparator" w:id="0">
    <w:p w14:paraId="678327E2" w14:textId="77777777" w:rsidR="00EA40FB" w:rsidRDefault="00EA40FB" w:rsidP="0008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1055" w14:textId="77777777" w:rsidR="00EA40FB" w:rsidRDefault="00EA40FB" w:rsidP="00085306">
      <w:pPr>
        <w:spacing w:after="0" w:line="240" w:lineRule="auto"/>
      </w:pPr>
      <w:r>
        <w:separator/>
      </w:r>
    </w:p>
  </w:footnote>
  <w:footnote w:type="continuationSeparator" w:id="0">
    <w:p w14:paraId="1AC043D9" w14:textId="77777777" w:rsidR="00EA40FB" w:rsidRDefault="00EA40FB" w:rsidP="0008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6339" w14:textId="10366033" w:rsidR="00085306" w:rsidRDefault="00085306" w:rsidP="00085306">
    <w:pPr>
      <w:pStyle w:val="Cabealho"/>
      <w:jc w:val="center"/>
    </w:pPr>
    <w:r w:rsidRPr="00085306">
      <w:rPr>
        <w:rFonts w:ascii="Times New Roman" w:eastAsia="Calibri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C351786" wp14:editId="2BD458CE">
          <wp:extent cx="1441748" cy="714375"/>
          <wp:effectExtent l="0" t="0" r="6350" b="0"/>
          <wp:docPr id="5" name="Imagem 5" descr="C:\Users\Rodrigo\Downloads\IPSEP 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rigo\Downloads\IPSEP 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777" cy="72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B660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085306">
      <w:rPr>
        <w:rFonts w:ascii="Times New Roman" w:eastAsia="Calibri" w:hAnsi="Times New Roman" w:cs="Times New Roman"/>
        <w:b/>
        <w:sz w:val="24"/>
        <w:szCs w:val="24"/>
      </w:rPr>
      <w:t>INSTITUTO DE PREVIDÊNCIA SOCIAL DOS SERVIDORES DA PREFEITURA DE PICUÍ</w:t>
    </w:r>
  </w:p>
  <w:p w14:paraId="656F3061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Rua Antônio Firmino, nº 348, Monte Santo, Picuí-PB, CEP: 58187-000</w:t>
    </w:r>
  </w:p>
  <w:p w14:paraId="759FD938" w14:textId="77777777" w:rsidR="00085306" w:rsidRPr="00085306" w:rsidRDefault="00085306" w:rsidP="0008530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CNPJ: 00.853.469/0001-73</w:t>
    </w:r>
  </w:p>
  <w:p w14:paraId="11152F04" w14:textId="77777777" w:rsidR="00085306" w:rsidRDefault="00085306" w:rsidP="0008530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E31F0"/>
    <w:multiLevelType w:val="hybridMultilevel"/>
    <w:tmpl w:val="97E807AC"/>
    <w:lvl w:ilvl="0" w:tplc="65E80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961"/>
    <w:rsid w:val="000235D5"/>
    <w:rsid w:val="000333AD"/>
    <w:rsid w:val="000456EE"/>
    <w:rsid w:val="00063DC0"/>
    <w:rsid w:val="00085306"/>
    <w:rsid w:val="000A0BE0"/>
    <w:rsid w:val="000D2C93"/>
    <w:rsid w:val="000F158E"/>
    <w:rsid w:val="0017463E"/>
    <w:rsid w:val="00175438"/>
    <w:rsid w:val="001E2861"/>
    <w:rsid w:val="00205974"/>
    <w:rsid w:val="00253FA1"/>
    <w:rsid w:val="002A134B"/>
    <w:rsid w:val="003609C7"/>
    <w:rsid w:val="003670F7"/>
    <w:rsid w:val="00386097"/>
    <w:rsid w:val="003E20C8"/>
    <w:rsid w:val="004E58B8"/>
    <w:rsid w:val="005607DE"/>
    <w:rsid w:val="0059734A"/>
    <w:rsid w:val="0061720C"/>
    <w:rsid w:val="00680DF4"/>
    <w:rsid w:val="00686A3F"/>
    <w:rsid w:val="00706043"/>
    <w:rsid w:val="007B6EA3"/>
    <w:rsid w:val="007D52E4"/>
    <w:rsid w:val="007E4BDD"/>
    <w:rsid w:val="00802E53"/>
    <w:rsid w:val="00812E9E"/>
    <w:rsid w:val="0088606E"/>
    <w:rsid w:val="00927961"/>
    <w:rsid w:val="00970BD7"/>
    <w:rsid w:val="00992B1C"/>
    <w:rsid w:val="009B045F"/>
    <w:rsid w:val="00A25353"/>
    <w:rsid w:val="00A64C84"/>
    <w:rsid w:val="00A74EB7"/>
    <w:rsid w:val="00BA4DDF"/>
    <w:rsid w:val="00BC7C94"/>
    <w:rsid w:val="00BE2DB5"/>
    <w:rsid w:val="00C53C74"/>
    <w:rsid w:val="00D41C47"/>
    <w:rsid w:val="00E12E52"/>
    <w:rsid w:val="00E30E1C"/>
    <w:rsid w:val="00E41D84"/>
    <w:rsid w:val="00E76EA5"/>
    <w:rsid w:val="00EA40FB"/>
    <w:rsid w:val="00EC2EA9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C9D3"/>
  <w15:docId w15:val="{01F92225-584D-4912-9D4F-C408F973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306"/>
  </w:style>
  <w:style w:type="paragraph" w:styleId="Rodap">
    <w:name w:val="footer"/>
    <w:basedOn w:val="Normal"/>
    <w:link w:val="Rodap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306"/>
  </w:style>
  <w:style w:type="paragraph" w:styleId="PargrafodaLista">
    <w:name w:val="List Paragraph"/>
    <w:basedOn w:val="Normal"/>
    <w:uiPriority w:val="34"/>
    <w:qFormat/>
    <w:rsid w:val="00F926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IPSEP-PCWin-004</dc:creator>
  <cp:lastModifiedBy>IPSEP-PCWin-004</cp:lastModifiedBy>
  <cp:revision>9</cp:revision>
  <cp:lastPrinted>2023-09-01T12:11:00Z</cp:lastPrinted>
  <dcterms:created xsi:type="dcterms:W3CDTF">2022-06-10T15:48:00Z</dcterms:created>
  <dcterms:modified xsi:type="dcterms:W3CDTF">2023-09-01T12:12:00Z</dcterms:modified>
</cp:coreProperties>
</file>