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F12B9D" w:rsidRDefault="00AE4716" w:rsidP="00AE4716">
      <w:pPr>
        <w:pStyle w:val="Subttulo"/>
        <w:rPr>
          <w:rFonts w:ascii="Arial" w:hAnsi="Arial" w:cs="Arial"/>
          <w:b/>
          <w:bCs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PORTARIA Nº 0</w:t>
      </w:r>
      <w:r w:rsidR="005259CB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29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/20</w:t>
      </w:r>
      <w:r w:rsidR="005D1454"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20</w:t>
      </w:r>
      <w:r w:rsidRPr="00F12B9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-IPSEP</w:t>
      </w:r>
      <w:r w:rsidRPr="00F12B9D">
        <w:rPr>
          <w:rFonts w:ascii="Arial" w:hAnsi="Arial" w:cs="Arial"/>
          <w:b/>
          <w:bCs/>
          <w:sz w:val="26"/>
          <w:szCs w:val="26"/>
        </w:rPr>
        <w:t>.</w:t>
      </w:r>
    </w:p>
    <w:p w:rsidR="00AE4716" w:rsidRPr="00F12B9D" w:rsidRDefault="00AE4716" w:rsidP="00AE4716">
      <w:pPr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E4716" w:rsidRPr="00F12B9D" w:rsidRDefault="00AE4716" w:rsidP="00E02F67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ab/>
        <w:t xml:space="preserve">O </w:t>
      </w:r>
      <w:r w:rsidRPr="00F12B9D">
        <w:rPr>
          <w:rFonts w:ascii="Arial" w:hAnsi="Arial" w:cs="Arial"/>
          <w:b/>
          <w:bCs/>
          <w:sz w:val="26"/>
          <w:szCs w:val="26"/>
        </w:rPr>
        <w:t>DIRETOR PRESIDENTE DO INSTITUTO DE PREVIDÊNCIA SOCIAL DOS SERVIDORES PÚBLICOS DO MUNICÍPIO DE PICUÍ-IPSEP/PB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, usando de suas atribuições legais, </w:t>
      </w:r>
      <w:r w:rsidRPr="00F12B9D">
        <w:rPr>
          <w:rFonts w:ascii="Arial" w:hAnsi="Arial" w:cs="Arial"/>
          <w:sz w:val="26"/>
          <w:szCs w:val="26"/>
        </w:rPr>
        <w:t>conferidas pelas disposições contidas na Lei Municipal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1.264/2006, especificamente o disposto no art. 48, inciso X, e na Constituição Federal, com as alterações introduzidas pelas Emendas Constitucionais n</w:t>
      </w:r>
      <w:r w:rsidRPr="00F12B9D">
        <w:rPr>
          <w:rFonts w:ascii="Arial" w:hAnsi="Arial" w:cs="Arial"/>
          <w:sz w:val="26"/>
          <w:szCs w:val="26"/>
          <w:vertAlign w:val="superscript"/>
        </w:rPr>
        <w:t>o</w:t>
      </w:r>
      <w:r w:rsidRPr="00F12B9D">
        <w:rPr>
          <w:rFonts w:ascii="Arial" w:hAnsi="Arial" w:cs="Arial"/>
          <w:sz w:val="26"/>
          <w:szCs w:val="26"/>
        </w:rPr>
        <w:t xml:space="preserve"> 20/98, 41/03 e 47/05;</w:t>
      </w:r>
    </w:p>
    <w:p w:rsidR="00AE4716" w:rsidRPr="00F12B9D" w:rsidRDefault="00AE4716" w:rsidP="00AE4716">
      <w:pPr>
        <w:jc w:val="both"/>
        <w:rPr>
          <w:rFonts w:ascii="Arial" w:hAnsi="Arial" w:cs="Arial"/>
          <w:b/>
          <w:i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ab/>
      </w:r>
      <w:r w:rsidRPr="00F12B9D">
        <w:rPr>
          <w:rFonts w:ascii="Arial" w:hAnsi="Arial" w:cs="Arial"/>
          <w:b/>
          <w:i/>
          <w:color w:val="000000"/>
          <w:sz w:val="26"/>
          <w:szCs w:val="26"/>
          <w:u w:val="single"/>
        </w:rPr>
        <w:t>R E S O L V E</w:t>
      </w:r>
      <w:r w:rsidRPr="00F12B9D">
        <w:rPr>
          <w:rFonts w:ascii="Arial" w:hAnsi="Arial" w:cs="Arial"/>
          <w:b/>
          <w:i/>
          <w:color w:val="000000"/>
          <w:sz w:val="26"/>
          <w:szCs w:val="26"/>
        </w:rPr>
        <w:t>:</w:t>
      </w:r>
    </w:p>
    <w:p w:rsidR="00AE4716" w:rsidRPr="00F12B9D" w:rsidRDefault="00AE4716" w:rsidP="00AE4716">
      <w:pPr>
        <w:jc w:val="both"/>
        <w:outlineLvl w:val="0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Pr="00F12B9D">
        <w:rPr>
          <w:rFonts w:ascii="Arial" w:hAnsi="Arial" w:cs="Arial"/>
          <w:bCs/>
          <w:iCs/>
          <w:color w:val="000000"/>
          <w:sz w:val="26"/>
          <w:szCs w:val="26"/>
        </w:rPr>
        <w:tab/>
      </w:r>
      <w:r w:rsidRPr="00F12B9D">
        <w:rPr>
          <w:rFonts w:ascii="Arial" w:hAnsi="Arial" w:cs="Arial"/>
          <w:b/>
          <w:sz w:val="26"/>
          <w:szCs w:val="26"/>
        </w:rPr>
        <w:t>I -</w:t>
      </w:r>
      <w:r w:rsidRPr="00F12B9D">
        <w:rPr>
          <w:rFonts w:ascii="Arial" w:hAnsi="Arial" w:cs="Arial"/>
          <w:sz w:val="26"/>
          <w:szCs w:val="26"/>
        </w:rPr>
        <w:t xml:space="preserve"> Conceder </w:t>
      </w:r>
      <w:r w:rsidRPr="00F12B9D">
        <w:rPr>
          <w:rFonts w:ascii="Arial" w:hAnsi="Arial" w:cs="Arial"/>
          <w:b/>
          <w:sz w:val="26"/>
          <w:szCs w:val="26"/>
        </w:rPr>
        <w:t xml:space="preserve">APOSENTADORIA VOLUNTÁRIA POR </w:t>
      </w:r>
      <w:r w:rsidR="005D1454" w:rsidRPr="00F12B9D">
        <w:rPr>
          <w:rFonts w:ascii="Arial" w:hAnsi="Arial" w:cs="Arial"/>
          <w:b/>
          <w:sz w:val="26"/>
          <w:szCs w:val="26"/>
        </w:rPr>
        <w:t xml:space="preserve">TEMPO DE </w:t>
      </w:r>
      <w:r w:rsidR="00F12B9D" w:rsidRPr="00F12B9D">
        <w:rPr>
          <w:rFonts w:ascii="Arial" w:hAnsi="Arial" w:cs="Arial"/>
          <w:b/>
          <w:sz w:val="26"/>
          <w:szCs w:val="26"/>
        </w:rPr>
        <w:t>CONTRIBUIÇÃO</w:t>
      </w:r>
      <w:r w:rsidRPr="00F12B9D">
        <w:rPr>
          <w:rFonts w:ascii="Arial" w:hAnsi="Arial" w:cs="Arial"/>
          <w:sz w:val="26"/>
          <w:szCs w:val="26"/>
        </w:rPr>
        <w:t>,</w:t>
      </w:r>
      <w:r w:rsidRPr="00F12B9D">
        <w:rPr>
          <w:rFonts w:ascii="Arial" w:hAnsi="Arial" w:cs="Arial"/>
          <w:b/>
          <w:sz w:val="26"/>
          <w:szCs w:val="26"/>
        </w:rPr>
        <w:t xml:space="preserve"> </w:t>
      </w:r>
      <w:r w:rsidRPr="00F12B9D">
        <w:rPr>
          <w:rFonts w:ascii="Arial" w:hAnsi="Arial" w:cs="Arial"/>
          <w:sz w:val="26"/>
          <w:szCs w:val="26"/>
        </w:rPr>
        <w:t xml:space="preserve">com </w:t>
      </w:r>
      <w:r w:rsidRPr="00F12B9D">
        <w:rPr>
          <w:rFonts w:ascii="Arial" w:hAnsi="Arial" w:cs="Arial"/>
          <w:i/>
          <w:iCs/>
          <w:sz w:val="26"/>
          <w:szCs w:val="26"/>
        </w:rPr>
        <w:t xml:space="preserve">proventos </w:t>
      </w:r>
      <w:r w:rsidR="005D1454" w:rsidRPr="00F12B9D">
        <w:rPr>
          <w:rFonts w:ascii="Arial" w:hAnsi="Arial" w:cs="Arial"/>
          <w:i/>
          <w:iCs/>
          <w:sz w:val="26"/>
          <w:szCs w:val="26"/>
        </w:rPr>
        <w:t>integrais</w:t>
      </w:r>
      <w:r w:rsidRPr="00F12B9D">
        <w:rPr>
          <w:rFonts w:ascii="Arial" w:hAnsi="Arial" w:cs="Arial"/>
          <w:sz w:val="26"/>
          <w:szCs w:val="26"/>
        </w:rPr>
        <w:t xml:space="preserve">, a servidora pública </w:t>
      </w:r>
      <w:r w:rsidR="007501C1">
        <w:rPr>
          <w:rFonts w:ascii="Arial" w:hAnsi="Arial" w:cs="Arial"/>
          <w:b/>
          <w:i/>
          <w:sz w:val="26"/>
          <w:szCs w:val="26"/>
          <w:u w:val="single"/>
        </w:rPr>
        <w:t>ROSÉLIA MARIA DE ARAÚJO LIMA</w:t>
      </w:r>
      <w:r w:rsidRPr="00F12B9D">
        <w:rPr>
          <w:rFonts w:ascii="Arial" w:hAnsi="Arial" w:cs="Arial"/>
          <w:sz w:val="26"/>
          <w:szCs w:val="26"/>
        </w:rPr>
        <w:t xml:space="preserve">, </w:t>
      </w:r>
      <w:r w:rsidRPr="00F12B9D">
        <w:rPr>
          <w:rFonts w:ascii="Arial" w:hAnsi="Arial" w:cs="Arial"/>
          <w:b/>
          <w:sz w:val="26"/>
          <w:szCs w:val="26"/>
        </w:rPr>
        <w:t xml:space="preserve">matrícula </w:t>
      </w:r>
      <w:r w:rsidR="007501C1">
        <w:rPr>
          <w:rFonts w:ascii="Arial" w:hAnsi="Arial" w:cs="Arial"/>
          <w:b/>
          <w:sz w:val="26"/>
          <w:szCs w:val="26"/>
        </w:rPr>
        <w:t>469</w:t>
      </w:r>
      <w:r w:rsidRPr="00F12B9D">
        <w:rPr>
          <w:rFonts w:ascii="Arial" w:hAnsi="Arial" w:cs="Arial"/>
          <w:sz w:val="26"/>
          <w:szCs w:val="26"/>
        </w:rPr>
        <w:t xml:space="preserve">, ocupante do cargo de </w:t>
      </w:r>
      <w:r w:rsidR="005D1454" w:rsidRPr="00F12B9D">
        <w:rPr>
          <w:rFonts w:ascii="Arial" w:hAnsi="Arial" w:cs="Arial"/>
          <w:b/>
          <w:sz w:val="26"/>
          <w:szCs w:val="26"/>
        </w:rPr>
        <w:t xml:space="preserve">Supervisora Escolar </w:t>
      </w:r>
      <w:r w:rsidR="00411BF8">
        <w:rPr>
          <w:rFonts w:ascii="Arial" w:hAnsi="Arial" w:cs="Arial"/>
          <w:b/>
          <w:sz w:val="26"/>
          <w:szCs w:val="26"/>
        </w:rPr>
        <w:t>II</w:t>
      </w:r>
      <w:r w:rsidR="005D1454" w:rsidRPr="00F12B9D">
        <w:rPr>
          <w:rFonts w:ascii="Arial" w:hAnsi="Arial" w:cs="Arial"/>
          <w:b/>
          <w:sz w:val="26"/>
          <w:szCs w:val="26"/>
        </w:rPr>
        <w:t>I</w:t>
      </w:r>
      <w:r w:rsidRPr="00F12B9D">
        <w:rPr>
          <w:rFonts w:ascii="Arial" w:hAnsi="Arial" w:cs="Arial"/>
          <w:sz w:val="26"/>
          <w:szCs w:val="26"/>
        </w:rPr>
        <w:t xml:space="preserve">, lotado na </w:t>
      </w:r>
      <w:r w:rsidRPr="00F12B9D">
        <w:rPr>
          <w:rFonts w:ascii="Arial" w:hAnsi="Arial" w:cs="Arial"/>
          <w:b/>
          <w:sz w:val="26"/>
          <w:szCs w:val="26"/>
        </w:rPr>
        <w:t>Secretaria Municipal de Educação</w:t>
      </w:r>
      <w:r w:rsidRPr="00F12B9D">
        <w:rPr>
          <w:rFonts w:ascii="Arial" w:hAnsi="Arial" w:cs="Arial"/>
          <w:sz w:val="26"/>
          <w:szCs w:val="26"/>
        </w:rPr>
        <w:t xml:space="preserve">, em conformidade ao estabelecido pelo </w:t>
      </w:r>
      <w:r w:rsidRPr="00F12B9D">
        <w:rPr>
          <w:rFonts w:ascii="Arial" w:hAnsi="Arial" w:cs="Arial"/>
          <w:b/>
          <w:bCs/>
          <w:sz w:val="26"/>
          <w:szCs w:val="26"/>
          <w:u w:val="single"/>
        </w:rPr>
        <w:t>art.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6º</w:t>
      </w:r>
      <w:r w:rsid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da Emenda Constitucional nº 41/03 </w:t>
      </w:r>
      <w:r w:rsidR="00F12B9D">
        <w:rPr>
          <w:rFonts w:ascii="Arial" w:hAnsi="Arial" w:cs="Arial"/>
          <w:b/>
          <w:bCs/>
          <w:sz w:val="26"/>
          <w:szCs w:val="26"/>
          <w:u w:val="single"/>
        </w:rPr>
        <w:t xml:space="preserve">e </w:t>
      </w:r>
      <w:r w:rsidR="00F12B9D" w:rsidRPr="00F12B9D">
        <w:rPr>
          <w:rFonts w:ascii="Arial" w:hAnsi="Arial" w:cs="Arial"/>
          <w:b/>
          <w:bCs/>
          <w:sz w:val="26"/>
          <w:szCs w:val="26"/>
          <w:u w:val="single"/>
        </w:rPr>
        <w:t>do art. 40, § 5º, da Constituição Federal,</w:t>
      </w:r>
      <w:r w:rsidR="006E47BF" w:rsidRPr="00F12B9D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Pr="00F12B9D">
        <w:rPr>
          <w:rFonts w:ascii="Arial" w:hAnsi="Arial" w:cs="Arial"/>
          <w:bCs/>
          <w:sz w:val="26"/>
          <w:szCs w:val="26"/>
        </w:rPr>
        <w:t>com proventos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integrais, </w:t>
      </w:r>
      <w:r w:rsidRPr="00F12B9D">
        <w:rPr>
          <w:rFonts w:ascii="Arial" w:hAnsi="Arial" w:cs="Arial"/>
          <w:bCs/>
          <w:sz w:val="26"/>
          <w:szCs w:val="26"/>
        </w:rPr>
        <w:t>calculados com base na última remuneração</w:t>
      </w:r>
      <w:r w:rsidR="00F12B9D" w:rsidRPr="00F12B9D">
        <w:rPr>
          <w:rFonts w:ascii="Arial" w:hAnsi="Arial" w:cs="Arial"/>
          <w:bCs/>
          <w:sz w:val="26"/>
          <w:szCs w:val="26"/>
        </w:rPr>
        <w:t xml:space="preserve"> percebida, consonante legislação vigente.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/>
          <w:sz w:val="26"/>
          <w:szCs w:val="26"/>
        </w:rPr>
        <w:t xml:space="preserve">II - </w:t>
      </w:r>
      <w:r w:rsidRPr="00F12B9D">
        <w:rPr>
          <w:rFonts w:ascii="Arial" w:hAnsi="Arial" w:cs="Arial"/>
          <w:sz w:val="26"/>
          <w:szCs w:val="26"/>
        </w:rPr>
        <w:t>Esta portaria entra em vigor na data de sua publicação.</w:t>
      </w:r>
    </w:p>
    <w:p w:rsidR="00AE4716" w:rsidRPr="00F12B9D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ab/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Registre-se.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Dê-se Ciência.</w:t>
      </w:r>
    </w:p>
    <w:p w:rsidR="00AE4716" w:rsidRPr="00F12B9D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6"/>
          <w:szCs w:val="26"/>
        </w:rPr>
      </w:pPr>
      <w:r w:rsidRPr="00F12B9D">
        <w:rPr>
          <w:rFonts w:ascii="Arial" w:hAnsi="Arial" w:cs="Arial"/>
          <w:bCs/>
          <w:sz w:val="26"/>
          <w:szCs w:val="26"/>
        </w:rPr>
        <w:t>Publique-se.</w:t>
      </w:r>
    </w:p>
    <w:p w:rsidR="00AE4716" w:rsidRPr="00F12B9D" w:rsidRDefault="00AE4716" w:rsidP="00F12B9D">
      <w:pPr>
        <w:jc w:val="center"/>
        <w:outlineLvl w:val="0"/>
        <w:rPr>
          <w:rFonts w:ascii="Arial" w:hAnsi="Arial" w:cs="Arial"/>
          <w:color w:val="000000"/>
          <w:sz w:val="26"/>
          <w:szCs w:val="26"/>
        </w:rPr>
      </w:pPr>
      <w:r w:rsidRPr="00F12B9D">
        <w:rPr>
          <w:rFonts w:ascii="Arial" w:hAnsi="Arial" w:cs="Arial"/>
          <w:color w:val="000000"/>
          <w:sz w:val="26"/>
          <w:szCs w:val="26"/>
        </w:rPr>
        <w:t>Picuí</w:t>
      </w:r>
      <w:r w:rsidR="00F12B9D">
        <w:rPr>
          <w:rFonts w:ascii="Arial" w:hAnsi="Arial" w:cs="Arial"/>
          <w:color w:val="000000"/>
          <w:sz w:val="26"/>
          <w:szCs w:val="26"/>
        </w:rPr>
        <w:t>-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PB, em </w:t>
      </w:r>
      <w:r w:rsidR="00411BF8">
        <w:rPr>
          <w:rFonts w:ascii="Arial" w:hAnsi="Arial" w:cs="Arial"/>
          <w:color w:val="000000"/>
          <w:sz w:val="26"/>
          <w:szCs w:val="26"/>
        </w:rPr>
        <w:t>30</w:t>
      </w:r>
      <w:bookmarkStart w:id="0" w:name="_GoBack"/>
      <w:bookmarkEnd w:id="0"/>
      <w:r w:rsidR="00997CC0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 xml:space="preserve">de </w:t>
      </w:r>
      <w:r w:rsidR="005259CB">
        <w:rPr>
          <w:rFonts w:ascii="Arial" w:hAnsi="Arial" w:cs="Arial"/>
          <w:color w:val="000000"/>
          <w:sz w:val="26"/>
          <w:szCs w:val="26"/>
        </w:rPr>
        <w:t>Novembro</w:t>
      </w:r>
      <w:r w:rsidR="005D1454" w:rsidRPr="00F12B9D">
        <w:rPr>
          <w:rFonts w:ascii="Arial" w:hAnsi="Arial" w:cs="Arial"/>
          <w:color w:val="000000"/>
          <w:sz w:val="26"/>
          <w:szCs w:val="26"/>
        </w:rPr>
        <w:t xml:space="preserve"> </w:t>
      </w:r>
      <w:r w:rsidRPr="00F12B9D">
        <w:rPr>
          <w:rFonts w:ascii="Arial" w:hAnsi="Arial" w:cs="Arial"/>
          <w:color w:val="000000"/>
          <w:sz w:val="26"/>
          <w:szCs w:val="26"/>
        </w:rPr>
        <w:t>de 20</w:t>
      </w:r>
      <w:r w:rsidR="005D1454" w:rsidRPr="00F12B9D">
        <w:rPr>
          <w:rFonts w:ascii="Arial" w:hAnsi="Arial" w:cs="Arial"/>
          <w:color w:val="000000"/>
          <w:sz w:val="26"/>
          <w:szCs w:val="26"/>
        </w:rPr>
        <w:t>20</w:t>
      </w:r>
      <w:r w:rsidRPr="00F12B9D">
        <w:rPr>
          <w:rFonts w:ascii="Arial" w:hAnsi="Arial" w:cs="Arial"/>
          <w:color w:val="000000"/>
          <w:sz w:val="26"/>
          <w:szCs w:val="26"/>
        </w:rPr>
        <w:t>.</w:t>
      </w:r>
    </w:p>
    <w:p w:rsidR="00AE4716" w:rsidRPr="00F12B9D" w:rsidRDefault="00AE4716" w:rsidP="00AE4716">
      <w:pPr>
        <w:jc w:val="both"/>
        <w:outlineLvl w:val="0"/>
        <w:rPr>
          <w:rFonts w:ascii="Arial" w:hAnsi="Arial" w:cs="Arial"/>
          <w:color w:val="000000"/>
          <w:sz w:val="26"/>
          <w:szCs w:val="26"/>
        </w:rPr>
      </w:pPr>
    </w:p>
    <w:p w:rsidR="00AE4716" w:rsidRPr="00F12B9D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6"/>
          <w:szCs w:val="26"/>
        </w:rPr>
      </w:pPr>
      <w:r w:rsidRPr="00F12B9D">
        <w:rPr>
          <w:rFonts w:ascii="Arial" w:hAnsi="Arial" w:cs="Arial"/>
          <w:b/>
          <w:bCs/>
          <w:i/>
          <w:iCs/>
          <w:sz w:val="26"/>
          <w:szCs w:val="26"/>
        </w:rPr>
        <w:t>PAULO SILVA LIRA</w:t>
      </w:r>
    </w:p>
    <w:p w:rsidR="00AE4716" w:rsidRPr="00F12B9D" w:rsidRDefault="00AE4716" w:rsidP="00AE4716">
      <w:pPr>
        <w:pStyle w:val="Ttulo8"/>
        <w:rPr>
          <w:sz w:val="26"/>
          <w:szCs w:val="26"/>
        </w:rPr>
      </w:pPr>
      <w:r w:rsidRPr="00F12B9D">
        <w:rPr>
          <w:sz w:val="26"/>
          <w:szCs w:val="26"/>
        </w:rPr>
        <w:t>Diretor Presidente</w:t>
      </w:r>
    </w:p>
    <w:p w:rsidR="00F34B67" w:rsidRPr="00F12B9D" w:rsidRDefault="00F34B67" w:rsidP="00AE4716">
      <w:pPr>
        <w:ind w:left="-567" w:firstLine="567"/>
        <w:rPr>
          <w:sz w:val="26"/>
          <w:szCs w:val="26"/>
        </w:rPr>
      </w:pPr>
    </w:p>
    <w:sectPr w:rsidR="00F34B67" w:rsidRPr="00F12B9D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4C55"/>
    <w:rsid w:val="00411BF8"/>
    <w:rsid w:val="005259CB"/>
    <w:rsid w:val="005D1454"/>
    <w:rsid w:val="006E47BF"/>
    <w:rsid w:val="007501C1"/>
    <w:rsid w:val="00997CC0"/>
    <w:rsid w:val="00AE4716"/>
    <w:rsid w:val="00BC2136"/>
    <w:rsid w:val="00CE1A79"/>
    <w:rsid w:val="00E02F67"/>
    <w:rsid w:val="00E038F8"/>
    <w:rsid w:val="00E12B32"/>
    <w:rsid w:val="00EF004A"/>
    <w:rsid w:val="00F12B9D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26</cp:revision>
  <cp:lastPrinted>2020-11-30T14:57:00Z</cp:lastPrinted>
  <dcterms:created xsi:type="dcterms:W3CDTF">2019-01-07T10:52:00Z</dcterms:created>
  <dcterms:modified xsi:type="dcterms:W3CDTF">2020-11-30T14:58:00Z</dcterms:modified>
</cp:coreProperties>
</file>